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4F" w:rsidRDefault="00B37A23">
      <w:r>
        <w:t xml:space="preserve">Membership </w:t>
      </w:r>
      <w:r w:rsidR="00BB2B47">
        <w:t>Transfer Agreement</w:t>
      </w:r>
      <w:r>
        <w:t xml:space="preserve"> Directions</w:t>
      </w:r>
      <w:r w:rsidR="00BB2B47">
        <w:t>:</w:t>
      </w:r>
    </w:p>
    <w:p w:rsidR="00BB2B47" w:rsidRDefault="00BB2B47"/>
    <w:p w:rsidR="00BB2B47" w:rsidRDefault="00D11D6C" w:rsidP="00B37A23">
      <w:pPr>
        <w:pStyle w:val="ListParagraph"/>
        <w:numPr>
          <w:ilvl w:val="0"/>
          <w:numId w:val="1"/>
        </w:numPr>
      </w:pPr>
      <w:r>
        <w:t>First l</w:t>
      </w:r>
      <w:bookmarkStart w:id="0" w:name="_GoBack"/>
      <w:bookmarkEnd w:id="0"/>
      <w:r w:rsidR="00BB2B47">
        <w:t>ine is for what date the transfer has/is taking place.</w:t>
      </w:r>
    </w:p>
    <w:p w:rsidR="00BB2B47" w:rsidRDefault="00BB2B47" w:rsidP="00B37A23">
      <w:pPr>
        <w:pStyle w:val="ListParagraph"/>
        <w:numPr>
          <w:ilvl w:val="0"/>
          <w:numId w:val="1"/>
        </w:numPr>
      </w:pPr>
      <w:r>
        <w:t xml:space="preserve">Top portion is the current property </w:t>
      </w:r>
      <w:r w:rsidR="000B6827">
        <w:t>owners’</w:t>
      </w:r>
      <w:r>
        <w:t xml:space="preserve"> information and signature. This is stating that the property owner know</w:t>
      </w:r>
      <w:r w:rsidR="00F80D10">
        <w:t xml:space="preserve">s that they are selling </w:t>
      </w:r>
      <w:r>
        <w:t>to the below party and that the bill to the property is paid current.</w:t>
      </w:r>
    </w:p>
    <w:p w:rsidR="00BB2B47" w:rsidRDefault="00BB2B47" w:rsidP="00B37A23">
      <w:pPr>
        <w:pStyle w:val="ListParagraph"/>
        <w:numPr>
          <w:ilvl w:val="0"/>
          <w:numId w:val="1"/>
        </w:numPr>
      </w:pPr>
      <w:r>
        <w:t>Bottom portion is th</w:t>
      </w:r>
      <w:r w:rsidR="00F80D10">
        <w:t>at of the purchaser(s)</w:t>
      </w:r>
      <w:r>
        <w:t xml:space="preserve"> information and signature.  This is </w:t>
      </w:r>
      <w:r w:rsidR="00F80D10">
        <w:t>stating who has purchased</w:t>
      </w:r>
      <w:r>
        <w:t xml:space="preserve"> the property and is now responsible for the bill of the property.  The</w:t>
      </w:r>
      <w:r w:rsidR="00F80D10">
        <w:t xml:space="preserve"> purchaser</w:t>
      </w:r>
      <w:r w:rsidR="00381EA2">
        <w:t xml:space="preserve"> has to pay $</w:t>
      </w:r>
      <w:r w:rsidR="003B2B2B">
        <w:t>_50.00</w:t>
      </w:r>
      <w:r w:rsidR="00B37A23">
        <w:t>__</w:t>
      </w:r>
      <w:r w:rsidR="00F80D10">
        <w:t xml:space="preserve"> </w:t>
      </w:r>
      <w:r>
        <w:t>transfer fee, has to have a copy of the dee</w:t>
      </w:r>
      <w:r w:rsidR="00381EA2">
        <w:t>d with their name(s)</w:t>
      </w:r>
      <w:r w:rsidR="00F80D10">
        <w:t xml:space="preserve"> and property’s legal description</w:t>
      </w:r>
      <w:r w:rsidR="00381EA2">
        <w:t xml:space="preserve"> on it</w:t>
      </w:r>
      <w:r w:rsidR="003B2B2B">
        <w:t xml:space="preserve"> (not needed if renting or leasing)</w:t>
      </w:r>
      <w:r w:rsidR="00381EA2">
        <w:t xml:space="preserve">, </w:t>
      </w:r>
      <w:r>
        <w:t xml:space="preserve">a copy of their </w:t>
      </w:r>
      <w:r w:rsidR="008A2D46">
        <w:t>driver’</w:t>
      </w:r>
      <w:r w:rsidR="000B6827">
        <w:t>s</w:t>
      </w:r>
      <w:r>
        <w:t xml:space="preserve"> license(s)</w:t>
      </w:r>
      <w:r w:rsidR="003B2B2B">
        <w:t xml:space="preserve">, septic paperwork, </w:t>
      </w:r>
      <w:r w:rsidR="00381EA2">
        <w:t>civil rights paperwork, easement paperwork</w:t>
      </w:r>
      <w:r w:rsidR="00F80D10">
        <w:t xml:space="preserve"> and if desired auto bank draft paperwork,</w:t>
      </w:r>
      <w:r w:rsidR="000B6827">
        <w:t xml:space="preserve"> to be put on file in the RWD #4 office</w:t>
      </w:r>
      <w:r>
        <w:t>.</w:t>
      </w:r>
    </w:p>
    <w:p w:rsidR="00B37A23" w:rsidRDefault="00B37A23" w:rsidP="00B37A23">
      <w:pPr>
        <w:pStyle w:val="ListParagraph"/>
        <w:numPr>
          <w:ilvl w:val="0"/>
          <w:numId w:val="1"/>
        </w:numPr>
      </w:pPr>
      <w:r>
        <w:t xml:space="preserve">All above information has to be on file and approved by the Board of Directors. </w:t>
      </w:r>
    </w:p>
    <w:p w:rsidR="00B37A23" w:rsidRDefault="00B37A23" w:rsidP="00B37A23">
      <w:pPr>
        <w:pStyle w:val="ListParagraph"/>
        <w:numPr>
          <w:ilvl w:val="0"/>
          <w:numId w:val="1"/>
        </w:numPr>
      </w:pPr>
      <w:r>
        <w:t>Allow one month for Board approval, as they only convene the 2</w:t>
      </w:r>
      <w:r w:rsidRPr="00B37A23">
        <w:rPr>
          <w:vertAlign w:val="superscript"/>
        </w:rPr>
        <w:t>nd</w:t>
      </w:r>
      <w:r>
        <w:t xml:space="preserve"> Tuesday of each month.</w:t>
      </w:r>
    </w:p>
    <w:p w:rsidR="008F1A36" w:rsidRDefault="008F1A36" w:rsidP="008F1A36">
      <w:pPr>
        <w:ind w:left="360"/>
      </w:pPr>
    </w:p>
    <w:p w:rsidR="008F1A36" w:rsidRDefault="008F1A36" w:rsidP="008F1A36">
      <w:pPr>
        <w:ind w:left="360"/>
      </w:pPr>
    </w:p>
    <w:p w:rsidR="008F1A36" w:rsidRDefault="008F1A36" w:rsidP="008F1A36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OFFICE NEEDS:</w:t>
      </w:r>
    </w:p>
    <w:p w:rsidR="008F1A36" w:rsidRDefault="008F1A36" w:rsidP="008F1A3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Copy of deed with legal description and new owners name (not needed if renter or leasing property)</w:t>
      </w:r>
    </w:p>
    <w:p w:rsidR="008F1A36" w:rsidRDefault="008F1A36" w:rsidP="008F1A3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Copy of drivers’ license</w:t>
      </w:r>
    </w:p>
    <w:p w:rsidR="008F1A36" w:rsidRPr="008F1A36" w:rsidRDefault="008F1A36" w:rsidP="008F1A3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$50 transfer fee</w:t>
      </w:r>
    </w:p>
    <w:p w:rsidR="00BB2B47" w:rsidRDefault="00BB2B47"/>
    <w:p w:rsidR="00BB2B47" w:rsidRDefault="00BB2B47"/>
    <w:sectPr w:rsidR="00BB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FAF"/>
    <w:multiLevelType w:val="hybridMultilevel"/>
    <w:tmpl w:val="EB2A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33E20"/>
    <w:multiLevelType w:val="hybridMultilevel"/>
    <w:tmpl w:val="4B0C6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47"/>
    <w:rsid w:val="000B6827"/>
    <w:rsid w:val="0017344F"/>
    <w:rsid w:val="00381EA2"/>
    <w:rsid w:val="003B2B2B"/>
    <w:rsid w:val="0085612B"/>
    <w:rsid w:val="008A2D46"/>
    <w:rsid w:val="008F1A36"/>
    <w:rsid w:val="00B37A23"/>
    <w:rsid w:val="00BB2B47"/>
    <w:rsid w:val="00D11D6C"/>
    <w:rsid w:val="00F8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RWD4</dc:creator>
  <cp:lastModifiedBy>RWD4</cp:lastModifiedBy>
  <cp:revision>8</cp:revision>
  <cp:lastPrinted>2015-02-12T20:13:00Z</cp:lastPrinted>
  <dcterms:created xsi:type="dcterms:W3CDTF">2012-08-07T15:02:00Z</dcterms:created>
  <dcterms:modified xsi:type="dcterms:W3CDTF">2015-02-12T20:21:00Z</dcterms:modified>
</cp:coreProperties>
</file>